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37"/>
        <w:gridCol w:w="1558"/>
        <w:gridCol w:w="146"/>
        <w:gridCol w:w="1275"/>
        <w:gridCol w:w="143"/>
        <w:gridCol w:w="709"/>
        <w:gridCol w:w="850"/>
        <w:gridCol w:w="709"/>
        <w:gridCol w:w="1418"/>
        <w:gridCol w:w="141"/>
        <w:gridCol w:w="1419"/>
        <w:gridCol w:w="1418"/>
        <w:gridCol w:w="1701"/>
        <w:gridCol w:w="1844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D77AAC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D77AAC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C38F1">
        <w:trPr>
          <w:trHeight w:val="21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CC38F1">
        <w:trPr>
          <w:trHeight w:val="105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1.2. Обеспечение приватизации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400,00</w:t>
            </w: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25 объектов Муниципальной казны</w:t>
            </w:r>
          </w:p>
        </w:tc>
      </w:tr>
      <w:tr w:rsidR="00FA1712" w:rsidRPr="0036267E" w:rsidTr="00CC38F1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1.3. Оценка рыночной стоимости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C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6D16BD" w:rsidRPr="0036267E" w:rsidTr="006D16BD">
        <w:trPr>
          <w:trHeight w:val="637"/>
        </w:trPr>
        <w:tc>
          <w:tcPr>
            <w:tcW w:w="19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15180000,00</w:t>
            </w: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6D16BD">
        <w:trPr>
          <w:trHeight w:val="84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9930000,00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00586F" w:rsidRPr="0036267E" w:rsidTr="0000586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Default="006D16BD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5250000,00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D77AAC">
        <w:trPr>
          <w:trHeight w:val="37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D7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142 061 580,0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00586F" w:rsidRPr="0036267E" w:rsidTr="00D77AAC">
        <w:trPr>
          <w:trHeight w:val="90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E9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114093057,00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6D16BD">
        <w:trPr>
          <w:trHeight w:val="90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968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16BD" w:rsidRPr="0036267E" w:rsidTr="006D16BD">
        <w:trPr>
          <w:trHeight w:val="141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2.3. Уплата административных штрафов  и прочих платежей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1 500 000,00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D77AAC">
        <w:trPr>
          <w:trHeight w:val="312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казны ЗАТО Железногорск (переданных в аренду нежилых помещений в многоквартирных домах), в том числе оплата коммунальных услуг, расходов, необходимых для обеспечения надлежащего содержания общего имущества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7708414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арендуемых нежилых помещений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жилых домах в надлежащем техническом состоянии.</w:t>
            </w:r>
          </w:p>
        </w:tc>
      </w:tr>
      <w:tr w:rsidR="006D16BD" w:rsidRPr="0036267E" w:rsidTr="00E4302E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2.5. Взносы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930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F14430" w:rsidRPr="0036267E" w:rsidTr="00A47918">
        <w:trPr>
          <w:trHeight w:val="141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Капитальный ремонт объектов муниципальной казны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4430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8 500 000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430" w:rsidRPr="0036267E" w:rsidRDefault="00F1443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</w:t>
            </w:r>
            <w:r w:rsidR="00E43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="00E43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отремонтирова-но</w:t>
            </w:r>
            <w:proofErr w:type="spellEnd"/>
            <w:proofErr w:type="gramEnd"/>
            <w:r w:rsidR="00E43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объекта Муниципальной казны</w:t>
            </w:r>
          </w:p>
        </w:tc>
      </w:tr>
      <w:tr w:rsidR="00E4302E" w:rsidRPr="0036267E" w:rsidTr="00D77AAC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A47918">
        <w:trPr>
          <w:trHeight w:val="127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3.2.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Содержание и эксплуатация имущества, находящегося в муниципальной собственности и закрепленного на праве оперативного управления за муниципальным </w:t>
            </w: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учреждением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15 787 782,00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A47918" w:rsidRPr="0036267E" w:rsidTr="00A47918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2640426,00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2640426,00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2640426,00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7921278,00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7 853 784,00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145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12 720,00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16BD" w:rsidRPr="0036267E" w:rsidTr="00A47918">
        <w:trPr>
          <w:trHeight w:val="512"/>
        </w:trPr>
        <w:tc>
          <w:tcPr>
            <w:tcW w:w="136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F0696" w:rsidRPr="0036267E" w:rsidTr="00D77AAC">
        <w:trPr>
          <w:trHeight w:val="276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29 906 586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16BD" w:rsidRPr="0036267E" w:rsidTr="00D77AAC">
        <w:trPr>
          <w:trHeight w:val="54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 w:rsidR="00A479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95204140</w:t>
            </w:r>
            <w:r w:rsidR="006D16BD"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6D16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268612420,00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D16BD" w:rsidRPr="0036267E" w:rsidTr="00A47918">
        <w:trPr>
          <w:trHeight w:val="281"/>
        </w:trPr>
        <w:tc>
          <w:tcPr>
            <w:tcW w:w="2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A47918">
        <w:trPr>
          <w:trHeight w:val="118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18 841 172,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1B47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841172,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3A04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18841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56 523 516,00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 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3A04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3A04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5 250 000,00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47918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1B47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74 612 968,00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="00A47918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1B47E1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206838904,00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A47918" w:rsidP="00C85204">
      <w:pPr>
        <w:rPr>
          <w:rFonts w:ascii="Times New Roman" w:hAnsi="Times New Roman" w:cs="Times New Roman"/>
          <w:sz w:val="24"/>
          <w:szCs w:val="24"/>
        </w:rPr>
      </w:pPr>
      <w:r w:rsidRPr="00A47918">
        <w:rPr>
          <w:rFonts w:ascii="Times New Roman" w:hAnsi="Times New Roman" w:cs="Times New Roman"/>
          <w:sz w:val="24"/>
          <w:szCs w:val="24"/>
        </w:rPr>
        <w:t xml:space="preserve">Руководитель КУМИ Администрации ЗАТО г. Железногорск </w:t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  <w:t>Н.В.Дедова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918" w:rsidRDefault="00A47918" w:rsidP="00FA0150">
      <w:pPr>
        <w:spacing w:after="0" w:line="240" w:lineRule="auto"/>
      </w:pPr>
      <w:r>
        <w:separator/>
      </w:r>
    </w:p>
  </w:endnote>
  <w:endnote w:type="continuationSeparator" w:id="0">
    <w:p w:rsidR="00A47918" w:rsidRDefault="00A47918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918" w:rsidRDefault="00A4791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918" w:rsidRPr="00C85204" w:rsidRDefault="00A47918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918" w:rsidRDefault="00A479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918" w:rsidRDefault="00A47918" w:rsidP="00FA0150">
      <w:pPr>
        <w:spacing w:after="0" w:line="240" w:lineRule="auto"/>
      </w:pPr>
      <w:r>
        <w:separator/>
      </w:r>
    </w:p>
  </w:footnote>
  <w:footnote w:type="continuationSeparator" w:id="0">
    <w:p w:rsidR="00A47918" w:rsidRDefault="00A47918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918" w:rsidRDefault="00A479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918" w:rsidRPr="00FF7FCE" w:rsidRDefault="00A47918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918" w:rsidRDefault="00A47918">
    <w:pPr>
      <w:pStyle w:val="a3"/>
      <w:jc w:val="center"/>
    </w:pPr>
    <w:fldSimple w:instr=" PAGE   \* MERGEFORMAT ">
      <w:r>
        <w:rPr>
          <w:noProof/>
        </w:rPr>
        <w:t>1</w:t>
      </w:r>
    </w:fldSimple>
  </w:p>
  <w:p w:rsidR="00A47918" w:rsidRDefault="00A479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B57D3"/>
    <w:rsid w:val="000E7EF4"/>
    <w:rsid w:val="0013796C"/>
    <w:rsid w:val="0014797F"/>
    <w:rsid w:val="00173E7A"/>
    <w:rsid w:val="001B47E1"/>
    <w:rsid w:val="002A3306"/>
    <w:rsid w:val="0036267E"/>
    <w:rsid w:val="00370E25"/>
    <w:rsid w:val="003E1B79"/>
    <w:rsid w:val="00424B3E"/>
    <w:rsid w:val="004511AB"/>
    <w:rsid w:val="00492C5E"/>
    <w:rsid w:val="004B6022"/>
    <w:rsid w:val="004F58B9"/>
    <w:rsid w:val="00526907"/>
    <w:rsid w:val="0056587D"/>
    <w:rsid w:val="00587DA0"/>
    <w:rsid w:val="005939DB"/>
    <w:rsid w:val="005E79D8"/>
    <w:rsid w:val="00616937"/>
    <w:rsid w:val="00645C49"/>
    <w:rsid w:val="00661DFB"/>
    <w:rsid w:val="00674393"/>
    <w:rsid w:val="006D16BD"/>
    <w:rsid w:val="006E64AA"/>
    <w:rsid w:val="00707209"/>
    <w:rsid w:val="00754F1D"/>
    <w:rsid w:val="007F266F"/>
    <w:rsid w:val="008563C8"/>
    <w:rsid w:val="00856A12"/>
    <w:rsid w:val="008D5B9E"/>
    <w:rsid w:val="008F0696"/>
    <w:rsid w:val="009264A2"/>
    <w:rsid w:val="00935FCB"/>
    <w:rsid w:val="0096625C"/>
    <w:rsid w:val="009C181E"/>
    <w:rsid w:val="009E147E"/>
    <w:rsid w:val="009E4DBD"/>
    <w:rsid w:val="009F1B14"/>
    <w:rsid w:val="00A47918"/>
    <w:rsid w:val="00A67714"/>
    <w:rsid w:val="00A85A1C"/>
    <w:rsid w:val="00AE718C"/>
    <w:rsid w:val="00B75B86"/>
    <w:rsid w:val="00C275DB"/>
    <w:rsid w:val="00C85204"/>
    <w:rsid w:val="00CC0A64"/>
    <w:rsid w:val="00CC38F1"/>
    <w:rsid w:val="00CF7E15"/>
    <w:rsid w:val="00D251F7"/>
    <w:rsid w:val="00D3351B"/>
    <w:rsid w:val="00D538D6"/>
    <w:rsid w:val="00D77AAC"/>
    <w:rsid w:val="00DB6507"/>
    <w:rsid w:val="00E271AB"/>
    <w:rsid w:val="00E4302E"/>
    <w:rsid w:val="00E95088"/>
    <w:rsid w:val="00EB2675"/>
    <w:rsid w:val="00EB52AA"/>
    <w:rsid w:val="00EC182A"/>
    <w:rsid w:val="00EF1B01"/>
    <w:rsid w:val="00F14430"/>
    <w:rsid w:val="00F53CDA"/>
    <w:rsid w:val="00F6241D"/>
    <w:rsid w:val="00FA0150"/>
    <w:rsid w:val="00FA1712"/>
    <w:rsid w:val="00FC026A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16</cp:revision>
  <cp:lastPrinted>2018-10-11T09:44:00Z</cp:lastPrinted>
  <dcterms:created xsi:type="dcterms:W3CDTF">2018-04-18T01:54:00Z</dcterms:created>
  <dcterms:modified xsi:type="dcterms:W3CDTF">2018-11-02T13:23:00Z</dcterms:modified>
</cp:coreProperties>
</file>